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rPr>
          <w:rFonts w:cs="Times New Roman"/>
          <w:color w:val="000000"/>
          <w:sz w:val="24"/>
          <w:szCs w:val="24"/>
          <w:lang w:val="ru-RU"/>
        </w:rPr>
      </w:pPr>
      <w:r>
        <w:rPr/>
        <w:t xml:space="preserve"> </w:t>
      </w:r>
    </w:p>
    <w:p>
      <w:pPr>
        <w:pStyle w:val="1"/>
        <w:tabs>
          <w:tab w:val="clear" w:pos="720"/>
          <w:tab w:val="left" w:pos="3255" w:leader="none"/>
          <w:tab w:val="center" w:pos="5120" w:leader="none"/>
        </w:tabs>
        <w:spacing w:before="280" w:after="28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Памятка для отдыхающих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Приложение № 1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 приказу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генерального директора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санатория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26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апреля 2022 г.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93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о/д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Style w:val="Style13"/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center"/>
        <w:rPr/>
      </w:pPr>
      <w:r>
        <w:rPr>
          <w:rStyle w:val="Style13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Правила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center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пребывания в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ООО «Санаторий «Северное сияние»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center"/>
        <w:rPr>
          <w:rStyle w:val="Style13"/>
          <w:rFonts w:ascii="Times New Roman" w:hAnsi="Times New Roman"/>
          <w:b/>
          <w:b/>
          <w:b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1.Общие положения.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1.1.Настоящие правила разработаны в соответствии с Уставом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ООО «Санаторий «Северное сияние»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(далее по тексту – санаторий), и устанавливают порядок пребывания на территории санатория пациентов, посетителей пациентов и посетителей санатория (далее по тексту –посетитель), регулируют отношения по предоставлению услуг проживания, питания и лечения.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1.2. Санаторий работает круглогодично.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1.3.Настоящие правила обязательны для исполнения всеми пациентами и посетителями, находящимися на территории санатория.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1.4.Настоящие правила доступны для ознакомления всем пациентам и посетителям, находящимся на территории санатория, размещены на сайте и на стенде в холле санатория, на стойке регистрации у администраторов санатория.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1.5.Пациенты и посетители, размещающиеся в санатории с правом проживания, должны ознакомится с настоящими правилами.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Ознакомление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является согласием пациентов и посетителей с данными правилами и является  обязательством по их соблюдению.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1.5.1. Работники администрации обязаны уведомить пациентов и посетителей о необходимости ознакомления с настоящими правилами, их неукоснительного соблюдения и в случае необходимости – письменного ознакомления.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1.6. За нарушение данных правил к пациентам и посетителям могут быть применены определенные меры воздействия: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предупреждение;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требование покинуть территорию санатория;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составление акта о фактах нарушения;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досрочное выселение и прекращение оказания услуг с уведомлением органа  направившего пациентов и посетителей;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требование возместить причинённый ущерб санаторию.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2.Правила приёма и размещения.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2.1.Санаторий предназначен для проживания граждан на период оказания им санаторно-курортных услуг. Принятые на санаторно-курортное лечение граждане размещаются в санатории на условиях, предусмотренных приобретёнными путёвками.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2.2. Пациент должен прибыть в санаторий точно в срок, указанный в путевке.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2.3. Документами, дающими право на прием граждан в санаторий, являются: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путевка, оформленная в установленном порядке;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санаторно-курортная карта 072/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у (для взрослых) и 076/у (для детей)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подтверждение бронирования;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-документ, удостоверяющий личность;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членов семьи: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документ, удостоверяющий личность;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Кроме этого: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дети до 14 лет - свидетельство о рождении, удостоверяющее родственное отношения, в случае, если из представленных документов не усматривается родственное отношение -подтверждающий документ (справку);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инвалиды с детства - заключение медико-социальной экспертизы об установлении группы инвалидности;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на детей в возрасте до 15 лет, кроме вышеуказанных документов, предоставляется справка врача-эпидемиолога об отсутствии контактов ребенка с инфекционными больными по месту жительства, в детских дошкольных учреждениях или школе,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в период не менее 14 дней до даты отъезда в санаторий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2.4.Вход на территорию санатория осуществляется строго через контрольно-пропускной пункт и по предъявлению документа, удостоверяющего личность и карточки пациента. Пациенты, посетители санатория и посетители пациентов входят на территорию на основании разового пропуска, выдаваемого на основании обоснованной заявки, поданной за сутки до предполагаемого времени посещения на имя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 xml:space="preserve">директора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санатория и полученного от него разрешения.При первом заезде пациенты, также должны предъявить путевку (направление и т.п.).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2.5.При регистрации в санатории пациент обязан предъявить администратору путёвку или подтверждение бронирования, документ удостоверяющей личность (паспорт /свидетельство о рождении), а также иные документы, предусмотренные п. 2.3.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2.6.При заселении пациент обязан осмотреть палату и заявить администратору обо всех обнаруженных поломках и недостатках в течение 3-х часов с момента заселении. По истечению этого времени палата считается принятой пациентом.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2.7.Размещение пациента производится строго по датам, указанным в путёвке или в подтверждении бронирования, за исключением предусмотренными другими документами.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2.8.При досрочном выезде пациента компенсация за неиспользованные дни не производиться.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2.9.Администрация санатория по своему усмотрению вправе отказать в размещении пациентов или в проходе на территорию посетителей без объяснения каких-либо причин, кроме пациентов, прибывших по путевкам при наличии у них всех необходимых надлежаще оформленных документов. Пациентам, прибывшим по путевкам, в случае наличия у них оснований в отказе от размещения и проживания, указываются мотивированные объяснения в отказе, а по требованию пациентов – даются письменные объяснения.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3.Основные правила проживания.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3.1.Пациенты и посетители обязаны соблюдать тишину и порядок, не мешать отдыху проживающих, не нарушать права иных лиц. Пациенты и посетители обязаны быть вежливыми в общении с персоналом и другими лицами.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3.2.Пациенты и посетители обязаны бережно относиться к окружающей среде и природным объектам, расположенным на территории санатория и рядом с ним.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3.3.Пациенты и посетители обязаны бережно относится к имуществу и оборудованию санатория. В случае утраты или повреждения указанного имущества, нанесения материального ущерба санаторию, пациенты и посетители обязаны незамедлительно сообщить об этом администратору, либо дежурному персоналу и возместить (представить аналогичное) стоимость повреждённого имущества.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3.4.Запрещается выносить за территорию санатория любое имущество, не принадлежащее данному лицу на законном основании. В случае обнаружения попытки вынести данное имущество, администрация и служба безопасности санатория вправе обратиться в правоохранительные органы для привлечения лица к ответственности.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3.5.Проживающим в санатории запрещается: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3.5.1. Пользоваться личными электронагревательными приборами.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3.5.2. Оставлять в палате в своё отсутствие посторонних лиц, а также передавать им ключ от палаты.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3.5.3. Проносить на территорию легковоспламеняющиеся вещества, оружие, ртуть, химические и радиоактивные вещества, наркотические и психотропные препараты и иные предмета и вещества, которые создают или могут создать угрозу безопасности людей.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3.5.4. Распивать спиртные напитки, курить на всей территории санатория (в том числе в палатах, холлах, коридорах, балконах и иных помещениях), тем самым нарушая покой проживающих пациентов и посетителей санатория и нарушая общественный порядок.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3.5.5. Ввозить на территорию животных и птиц.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3.5.6. Без ведома, администрации переселяться из палаты в палату.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3.5.7. Двигать мебель и предметы интерьера в палате.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3.5.8.Выносить из палаты полотенца, постельные принадлежности и иное имущество палаты.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3.5.9.Без ведома администрации, проводить посетителей на территорию санатория и оставлять их на ночь.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3.5.10.Самостоятельно устранять возникшие неполадки в использовании электросети, электрооборудования, водопровода, канализации, сантехники и других предметов, составляющих хозяйство санатория.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3.5.11.Разводить костры, пользоваться своими мангалами.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3.5.12. Использовать пиротехнику.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3.5.13. В целях соблюдения взаимных интересов, запрещается нарушать тишину с 23:00 до 08:00, а также находится на территории санатория в купальных костюмах.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3.5.14. Выносить из санатория документы, полученные для ознакомления.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3.5.15.Изымать какие-либо документы из медицинских карт, со стендов и из папок информационных стендов.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3.5.16.Размещать в помещениях и на территории санатория объявления без разрешения администрации.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3.5.17.Производить фото- и видеосъемку без предварительного разрешения администрации санатория.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3.5.18.Преграждать проезд транспорта к зданию санатория. Ставить автотранспортные средства перед входом в санаторий и на стороне улицы непосредственно прилегающей к санаторию.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3.5.19. В силу специфики работы насосных станций канализационной системы, бросать в унитаз посторонние предметы (в т.ч. туалетную бумагу)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3.6. Кроме прочего, проживающие в санатории, обязаны: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3.6.1. При использовании в палатах бытовых электрических приборов, осуществлять контроль их работы, при выходе из палаты бытовые приборы выключать из электрической сети.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3.6.2. При выходе из палаты выключать используемое освещение.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3.6.3. Контролировать включение и выключение водоразборных кранов и смесителей подачи воды в палату, при выходе из палаты производить их выключение.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3.7.Администрация санатория может предоставлять проживающим пациентам, по их просьбе, дополнительные платные услуги, согласно действующему прайс-листу.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3.8.Пациентам санатория предоставляются следующие бесплатные услуги: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3.8.1. Вызов скорой помощи, врача.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3.8.2. Вызов такси.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3.8.3. Смена постельного белья производится не реже 1 раз в пять дней или по мере необходимости. Полотенца 1 раз в три дня.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3.8.4. Пользование библиотекой.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3.9. При получении имущества санатория в прокат, пациенты должны расписаться в получении имущества и об ознакомлении о правилах пользования данным имуществом, в соответствующих журнальных формах. Роспись пациентов об ознакомлении с правилами и в получении имущества в специальном журнале, является согласием пациентов с данными правилами и является письменным обязательством по их соблюдению, является формой договора о прокате.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3.9.1 В случае повреждения прокатного имущества, либо приведения его в негодность, а также в случае его утраты, пациент обязан незамедлительно сообщить об этом администратору, либо дежурному персоналу, при этом пациент несет материальную ответственность в соответствии с действующим гражданским законодательством и обязан возместить (представить аналогичное) стоимость повреждённого имущества.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3.9.2. При пользовании прокатными велосипедами, пациент должен иметь устойчивые навыки управления велосипедами, знать и соблюдать правила дорожного движения, соблюдать меры по предупреждению травматизма, а также знать и применять рекомендуемые маршруты движения.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3.9.3. За нарушение правил дорожного движения, нанесения вреда имуществу третьих лиц и иные нарушения, допущенные по вине пациента при использовании прокатного имущества, администрация санатория ответственности не несет.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3.9.4. Прокатное имущество пациент должен сдать в установленном порядке и в установленные сроки лицу, ответственному за выдачу и прием имущества, для осмотра, а в случае наличия повреждений (неисправностей) – составления акта об этом.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3.10.Разрешается посещение проживающих пациентов и посетителей приглашенными ими лицами. При этом, при организации приглашения лица, необходимо действовать в порядке, определённом в п. 2.4 данных правил. При несоблюдении правил, пребывание в санатории этих лиц может быть ограничено во времени или прервано.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3.10.1. При проживании в многоместных палатах, пребывание посетителей (в т.ч. малолетних детей) в палате допускается с согласия второго лица, проживающего в этой палате.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3.11.При выезде из санатория необходимо обратиться к администратору (другому ответственному лицу) для приёма палаты и сдать ключ дежурному администратору.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3.12. Книга отзывов и предложений находится у администратора и выдаётся по первому требованию пациента (кроме лиц, находящихся в нетрезвом состоянии).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3.13. Не разрешается вмешиваться в управление санатория, отдавать какие бы то ни было распоряжения обслуживающему персоналу. Все жалобы и предложения подаются пациентами и посетителям в письменной или устной форме администрации санатория.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Style w:val="Style13"/>
          <w:rFonts w:ascii="inherit" w:hAnsi="inherit"/>
        </w:rPr>
      </w:pPr>
      <w:r>
        <w:rPr>
          <w:rFonts w:ascii="inherit" w:hAnsi="inherit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Порядок отпуска и получения медицинских процедур.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4.1.Медицинские процедуры отпускаются лицам, заехавшим в санаторий по санаторно-курортной путёвки и при наличии санаторно-курортной карты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4.2.Процедуры, включённые в стоимость путёвки назначаются, согласно перечню медицинских процедур, включённых в стоимость путёвки. Конкретный перечень медицинских услуг физическому лицу назначает лечащий врач после осмотра пациента и изучения представленных им медицинских документов. При наличии противопоказаний отдельные процедуры могут не назначаться. В этом случае стоимость лечебных процедур, включённых в комплексные программы лечения (путёвки), по отдельности возврату не подлежит.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4.3. Права и обязанности пациента: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4.3.1. Пациент имеет право на: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санаторно-курортное лечение в условиях, соответствующих санитарно-гигиеническим требованиям.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консультаций врачей-специалистов санатория;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облегчение боли, связанной с заболеванием и (или) медицинским вмешательством, доступными методами и лекарственными препаратами;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выбор лиц, которым в интересах пациента может быть передана информация о состоянии его здоровья;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лечебного питания;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защиту сведений, составляющих врачебную тайну пациента, а также персональных данных пациента;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отказ от медицинского вмешательства;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непосредственное ознакомление с медицинской документацией, отражающей состояние его здоровья, получение на основании такой документации консультации у других специалистов;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получение медицинских документов, их копий и выписок из медицинских документов.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4.3.2.Пациент обязан: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принимать меры к сохранению и укреплению своего здоровья;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находясь на лечении, соблюдать режим лечения, и правила пребывания пациента в санатории;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проявлять в общении с медицинскими работниками уважение;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своевременно являться на прием к врачу и предупреждать о невозможности явки по уважительной причине;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являться на лечение в установленное и согласованное с врачом время;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сообщать врачу всю информацию, необходимую для постановки диагноза и лечения заболевания;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информировать лечащего врача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ознакомиться с рекомендованным планом лечения и соблюдать его;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своевременно и неукоснительно выполнять все предписания лечащего врача;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немедленно информировать лечащего врача об изменении состояния своего здоровья в процессе диагностики и лечения;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посещать подразделения санатория и медицинские кабинеты в соответствии с установленным графиком их работы;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посещении медицинских процедур надевать на обувь бахилы или переобуваться в сменную обувь.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4.4. Права и обязанности лечащего врача.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4.4.1. Лечащий врач обязан: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организовать своевременное квалифицированное обследование и лечение пациента;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предоставлять информацию о состоянии здоровья пациента;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разъяснять пациенту в понятной и доступной форме информацию о ходе оказания медицинской услуги, о противопоказаниях, о возможных осложнениях и дискомфорте во время и после лечения, о назначениях и рекомендациях, которые необходимо соблюдать для сохранения достигнутого результата лечения;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по требованию пациента или его законного представителя направлять на консультации к врачам-специалистам;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необходимости созвать консилиум врачей.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4.4.2. Лечащий врач вправе: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по согласованию с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директор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ом санатория и заместителем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директора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санатория по медицинской части, отказаться от наблюдения за пациентом и его лечением,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4.5. Правила приёма процедур.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4.5.1. Необходимо приходить на процедуры без опозданий за 5-10 мин. до назначенного времени.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4.5.2. После процедур рекомендуется посидеть 5-10 мин. у кабинета.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4.5.3.Во время процедуры следует не разговаривать, вести себя спокойно.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4.5.4.При неприятных ощущениях, плохом самочувствие во время процедуры или после неё, следует немедленно обратиться к медицинской сестре и врачу.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Style w:val="Style13"/>
          <w:rFonts w:ascii="inherit" w:hAnsi="inherit"/>
        </w:rPr>
      </w:pPr>
      <w:r>
        <w:rPr>
          <w:rFonts w:ascii="inherit" w:hAnsi="inherit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Ответственность. Дополнительные обязанности.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Style w:val="Style13"/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5.1.Пациенты и посетители санатория обязаны: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5.1.1. Соблюдать настоящие правила.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5.1.2. Соблюдать санитарные нормы.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5.1.3. Соблюдать правила противопожарной безопасности.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5.1.4.При выходе из санатория ключи от палаты сдавать дежурному администратору.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5.1.5. При выезде из санатория, произвести полный расчёт за предоставленные услуги, в том числе - расчет за нанесенный материальный ущерб.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5.1.6. При временном убытии (более чем на 24 часа) письменно уведомлять администрацию санатория. 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5.1.7. Соблюдать антитеррористические мероприятия.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5.2.Родители или иные законные представители несут полную ответственность за поведение и действие несовершеннолетних. Администрация не несёт ответственности за здоровье и безопасность детей на территории санатория.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5.3.Администрация не несёт ответственности за полное или частичное невыполнение своих обязательств перед пациентом в случае наступления обстоятельств непреодолимой силы, возникших в результате различного рода форс-мажорных событий, предотвратить наступления негативных последствий которых разумными усилиями не представилось возможным.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5.4.За оставленные без присмотра личные вещи пациентов и посетителей администрация санатория ответственности не несёт.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5.5.В случае нарушения пациентом или посетителем настоящих правил, к ним могут быть применены меры воздействия, предусмотренные п. 1.6, в том числе и выдворение за пределы санатория, а также досрочное выселение и прекращение оказания услуг. Компенсация за неиспользованные дни в этом случае не производится.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Style w:val="Style13"/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 Порядок обращения граждан.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6.1. Если Вы хотите выразить свое мнение по какому-либо вопросу, дать свой комментарий, а также сообщить об известных Вам фактах недобросовестного исполнения служебных обязанностей работниками нашего учреждения, либо о ненадлежащем качестве оказания медицинских и иных услуг, просим Вас обращаться в письменной форме, факсимильном письменном обращение, либо в электронной форме. При личном направлении, необходимо письменное обращение представить дежурному администратору, при необходимости личного обращении к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директор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 санатория, необходимо записаться на приём у дежурного администратора.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6.2. Пожалуйста, помните, что в соответствии с Федеральным законом Российской Федерации от 2 мая 2006 года № 59-ФЗ «О порядке рассмотрения обращений граждан Российской Федерации», обращения, поступившие с неполной или неточной информацией об отправителе, без указания Фамилии, Имени и Отчества, полного обратного почтового адреса, рассмотрению не подлежат.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6.3. Без рассмотрения по существу поставленных вопросов останется в письменной форме, факсимильное письменное обращение либо в электронной форме, в котором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6.4. Администрация санатория оставляет за собой право уточнить достоверность информации об отправителе запроса, а также, по необходимости, достоверность информации по сути содержания запроса. 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inherit" w:hAnsi="inherit"/>
        </w:rPr>
      </w:pPr>
      <w:r>
        <w:rPr>
          <w:rFonts w:ascii="inherit" w:hAnsi="inherit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center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ПРАВИЛА БЕЗОПАСНОСТИ НА МОРЕ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Морская прохлада – не только источник удовольствия в жаркий летний денек. Сильные течения, шторм, волны скрывают серьезную опасность для купальщика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Поэтому даже в полный штиль и на мелководье не следует забывать об элементарной безопасности при купании на море. Какие же потенциальные недруги могут поджидать нас в теплой лазурной водичке?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Морская живность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Самый распространенный морской подвох и источник туристических неприятностей. Медузы, морские ежи, ядовитые рыбы и прочие обитатели морской пучины обычно игнорируют отдыхающих, но в случае прямого контакта могут вызвать серьезные проблемы.</w:t>
        <w:br/>
      </w:r>
      <w:r>
        <w:rPr>
          <w:rStyle w:val="Style15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Чёрному</w:t>
      </w:r>
      <w:r>
        <w:rPr>
          <w:rStyle w:val="Style15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морю в этом плане повезло больше – смертоносной экзотической живности здесь нет, но мелких неприятелей хватает.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Прежде всего, это медузы. Ожоги этого желеобразного создания могут привести к разным неприятностям, от жгучей боли и жжения вплоть до смертельного исхода при сильных и больших поражениях. Поэтому: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12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внимательно смотрим под ноги при заходе в море и на берегу;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обнаружении медузы немедленно отплываем подальше, а в идеале выходим из воды;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ни в коем случае не пытаемся дотронуться до медузы или взять ее в руки;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купаемся поздно вечером и ночью – в темноте морских животных практически невозможно заметить;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12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ожоге не пытаемся промыть ожог или намазать кремом, сразу же идем в больницу.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Как избежать опасности в воде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Море – само по себе источник повышенной опасности и может сыграть дурную шутку даже с хорошим пловцом.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Минимизировать риски можно, выполняя эти рекомендации: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12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заплывать за буйки – на каждом организованном пляже есть огороженная зона для купания. На диких участках не стоит заплывать дальше 10-15 метров от мелководья;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купаться поздно вечером и ночью – в темноте легко наткнуться на ядовитых морских обитателей, подводные камни и т.д;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нырять в незнакомых местах – участок, который кажется глубоким, вполне может оказаться мелководным, что чревато серьезными травмами;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заходить в воду медленно – в воде могут скрываться ямы, камни,  о которые легко пораниться или споткнуться;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трогать морских жителей. Вообще-то, они и сами постараются избежать встречи с вами, но все же не нужно пытаться прикоснуться к проплывающей мимо красивой рыбке. В море много ядовитых обитателей, контакт с которыми может закончиться печально. Например, в Черном и Азовском морях водится ядовитый скат-хвостокол, а в теплых южных морях и более опасные обитатели;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купаться во время сильного ветра и шторма;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заходить в воду, если на берегу вывешен черный флаг;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12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плавать в одиночку – судороги, перегрев на солнце, потеря сознания могут случиться с каждым, даже с полностью здоровым человеком.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Отдыхаем без риска здоровью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стоит забывать и про безопасное поведение на берегу. Здесь главную опасность представляет солнце. Поэтому важно пользоваться защитными кремами и лосьонами, обновляя их после каждого захода в воду.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5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Нельзя загорать на открытом солнце, обязателен защитный зонтик или навес, в противном случае вы сгорите быстрее, чем заметите.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Нельзя находиться на пляже с плохим самочувствием – на жаре многие хронические заболевания обостряются.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Наконец, нельзя находиться на берегу после распития алкоголя или употреблять его на отдыхе. Вы можете заснуть и во сне обгореть, получить тепловой удар. Под алкоголем инстинкты самосохранения притупляются, поэтому именно после распития крепких напитков случается так много смертей на воде.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вы приехали с детьми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Отдых с ребенком – причина для повышенного внимания. Чтобы обеспечить безопасность ребенка на море, нельзя позволять ему удаляться от берега. Да и на мелководье могут быть ямы, а сильные волны представляют опасность даже у берега.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Главный атрибут безопасности - спасательные средства. Не обязательно надевать массивный жилет, надувных нарукавников будет достаточно, разумеется, если вы следите за чадом и не позволяете ему плескаться на глубине.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12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Ни в коем случае нельзя позволять ребенку заплывать далеко от берега, даже если его спортивные навыки на высоте.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Наконец, не забываем про головные уборы и защитные крема.</w:t>
      </w:r>
    </w:p>
    <w:p>
      <w:pPr>
        <w:pStyle w:val="Style17"/>
        <w:widowControl/>
        <w:numPr>
          <w:ilvl w:val="1"/>
          <w:numId w:val="1"/>
        </w:numPr>
        <w:tabs>
          <w:tab w:val="clear" w:pos="720"/>
          <w:tab w:val="left" w:pos="0" w:leader="none"/>
        </w:tabs>
        <w:spacing w:before="0" w:after="120"/>
        <w:ind w:left="709" w:right="0" w:hanging="283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самое главное – ни в коем случае не оставляем ребенка без присмотра.</w:t>
        <w:br/>
        <w:br/>
        <w:t>Соблюдая эти правила, легко провести незабываемый отдых на море без неприятных приключений и последствий для здоровья.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/>
      </w:pPr>
      <w:r>
        <w:rPr>
          <w:rStyle w:val="Style13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Напоминаем телефоны спасательных служб: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01, 101, 112 –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Е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диная служба спасения.</w:t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spacing w:before="120" w:after="120"/>
        <w:ind w:left="0" w:right="0" w:hanging="0"/>
        <w:jc w:val="both"/>
        <w:rPr>
          <w:rStyle w:val="Style15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inherit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"/>
      <w:lvlJc w:val="left"/>
      <w:pPr>
        <w:tabs>
          <w:tab w:val="num" w:pos="709"/>
        </w:tabs>
        <w:ind w:left="709" w:hanging="283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7e17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yle16"/>
    <w:next w:val="Style17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2">
    <w:name w:val="Интернет-ссылка"/>
    <w:basedOn w:val="DefaultParagraphFont"/>
    <w:uiPriority w:val="99"/>
    <w:unhideWhenUsed/>
    <w:rsid w:val="00341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41d7e"/>
    <w:rPr>
      <w:color w:val="605E5C"/>
      <w:shd w:fill="E1DFDD" w:val="clear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Текст в заданном формате"/>
    <w:basedOn w:val="Normal"/>
    <w:qFormat/>
    <w:pPr>
      <w:spacing w:before="28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LibreOffice/7.3.0.3$Windows_X86_64 LibreOffice_project/0f246aa12d0eee4a0f7adcefbf7c878fc2238db3</Application>
  <AppVersion>15.0000</AppVersion>
  <Pages>14</Pages>
  <Words>3011</Words>
  <Characters>20428</Characters>
  <CharactersWithSpaces>23423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2022-02-21T11:08:00Z</dcterms:created>
  <dc:creator>user</dc:creator>
  <dc:description>Подготовлено экспертами Актион-МЦФЭР</dc:description>
  <dc:language>ru-RU</dc:language>
  <cp:lastModifiedBy/>
  <cp:lastPrinted>2022-04-13T10:25:32Z</cp:lastPrinted>
  <dcterms:modified xsi:type="dcterms:W3CDTF">2022-04-26T09:33:04Z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